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2E2" w:rsidRPr="003F3E8B" w:rsidRDefault="0018026F">
      <w:pPr>
        <w:rPr>
          <w:b/>
        </w:rPr>
      </w:pPr>
      <w:r w:rsidRPr="003F3E8B">
        <w:rPr>
          <w:b/>
        </w:rPr>
        <w:t>St</w:t>
      </w:r>
      <w:r w:rsidR="00952BBA" w:rsidRPr="003F3E8B">
        <w:rPr>
          <w:b/>
        </w:rPr>
        <w:t xml:space="preserve">atement from the </w:t>
      </w:r>
      <w:proofErr w:type="spellStart"/>
      <w:r w:rsidR="00952BBA" w:rsidRPr="003F3E8B">
        <w:rPr>
          <w:b/>
        </w:rPr>
        <w:t>Shapero</w:t>
      </w:r>
      <w:proofErr w:type="spellEnd"/>
      <w:r w:rsidR="00952BBA" w:rsidRPr="003F3E8B">
        <w:rPr>
          <w:b/>
        </w:rPr>
        <w:t xml:space="preserve"> Family regarding the passing of Harold </w:t>
      </w:r>
      <w:proofErr w:type="spellStart"/>
      <w:r w:rsidR="00952BBA" w:rsidRPr="003F3E8B">
        <w:rPr>
          <w:b/>
        </w:rPr>
        <w:t>Shapero</w:t>
      </w:r>
      <w:proofErr w:type="spellEnd"/>
      <w:r w:rsidR="00952BBA" w:rsidRPr="003F3E8B">
        <w:rPr>
          <w:b/>
        </w:rPr>
        <w:t xml:space="preserve"> (1920-2013)</w:t>
      </w:r>
    </w:p>
    <w:p w:rsidR="00952BBA" w:rsidRPr="003F3E8B" w:rsidRDefault="00952BBA">
      <w:pPr>
        <w:rPr>
          <w:b/>
        </w:rPr>
      </w:pPr>
    </w:p>
    <w:p w:rsidR="00AF7312" w:rsidRPr="003F3E8B" w:rsidRDefault="00AF7312"/>
    <w:p w:rsidR="009A67A5" w:rsidRPr="003F3E8B" w:rsidRDefault="00952BBA" w:rsidP="00AF7312">
      <w:pPr>
        <w:jc w:val="both"/>
      </w:pPr>
      <w:r w:rsidRPr="003F3E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4252595</wp:posOffset>
            </wp:positionH>
            <wp:positionV relativeFrom="paragraph">
              <wp:posOffset>3891280</wp:posOffset>
            </wp:positionV>
            <wp:extent cx="1570990" cy="2239010"/>
            <wp:effectExtent l="19050" t="0" r="0" b="0"/>
            <wp:wrapSquare wrapText="bothSides"/>
            <wp:docPr id="3" name="Picture 4" descr="http://www.ecmp.org/images/Harold%20Shap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cmp.org/images/Harold%20Shape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E8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54610</wp:posOffset>
            </wp:positionV>
            <wp:extent cx="2213610" cy="2934970"/>
            <wp:effectExtent l="19050" t="0" r="0" b="0"/>
            <wp:wrapSquare wrapText="bothSides"/>
            <wp:docPr id="7" name="Picture 7" descr="Portrait of 36 year old American composer Harold Shapero, head leaning on hand with background wallpaper of musical notes, December 1955&#10;Photographer: Gordon Parks,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rait of 36 year old American composer Harold Shapero, head leaning on hand with background wallpaper of musical notes, December 1955&#10;Photographer: Gordon Parks, LIF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26F" w:rsidRPr="003F3E8B">
        <w:t xml:space="preserve">Harold </w:t>
      </w:r>
      <w:proofErr w:type="spellStart"/>
      <w:r w:rsidR="0018026F" w:rsidRPr="003F3E8B">
        <w:t>Shapero</w:t>
      </w:r>
      <w:proofErr w:type="spellEnd"/>
      <w:r w:rsidR="0018026F" w:rsidRPr="003F3E8B">
        <w:t xml:space="preserve">, an American composer, pianist and longtime Professor of Music at Brandeis University, passed peacefully in his sleep </w:t>
      </w:r>
      <w:r w:rsidR="009A67A5" w:rsidRPr="003F3E8B">
        <w:t xml:space="preserve">on Friday, May 17, 2013 </w:t>
      </w:r>
      <w:r w:rsidR="00CF1EF7" w:rsidRPr="003F3E8B">
        <w:t>at the age of 93</w:t>
      </w:r>
      <w:r w:rsidR="009A67A5" w:rsidRPr="003F3E8B">
        <w:t>,</w:t>
      </w:r>
      <w:r w:rsidR="00CF1EF7" w:rsidRPr="003F3E8B">
        <w:t xml:space="preserve"> </w:t>
      </w:r>
      <w:r w:rsidR="0018026F" w:rsidRPr="003F3E8B">
        <w:t xml:space="preserve">following complications with pneumonia. Born in Lynn, Massachusetts on April 29, 1920, </w:t>
      </w:r>
      <w:proofErr w:type="spellStart"/>
      <w:r w:rsidR="0018026F" w:rsidRPr="003F3E8B">
        <w:t>Shapero</w:t>
      </w:r>
      <w:proofErr w:type="spellEnd"/>
      <w:r w:rsidR="0018026F" w:rsidRPr="003F3E8B">
        <w:t xml:space="preserve"> maintained a bold presenc</w:t>
      </w:r>
      <w:r w:rsidR="00582E3F" w:rsidRPr="003F3E8B">
        <w:t>e on</w:t>
      </w:r>
      <w:r w:rsidR="009A67A5" w:rsidRPr="003F3E8B">
        <w:t xml:space="preserve"> the music scene in greater-</w:t>
      </w:r>
      <w:r w:rsidR="0018026F" w:rsidRPr="003F3E8B">
        <w:t xml:space="preserve">Boston for the last </w:t>
      </w:r>
      <w:r w:rsidR="00CF1EF7" w:rsidRPr="003F3E8B">
        <w:t>73 years</w:t>
      </w:r>
      <w:r w:rsidR="00582E3F" w:rsidRPr="003F3E8B">
        <w:t>. His friend Aaron Copland</w:t>
      </w:r>
      <w:r w:rsidR="00CF1EF7" w:rsidRPr="003F3E8B">
        <w:t xml:space="preserve"> identified </w:t>
      </w:r>
      <w:r w:rsidR="00582E3F" w:rsidRPr="003F3E8B">
        <w:t xml:space="preserve">him </w:t>
      </w:r>
      <w:r w:rsidR="00CF1EF7" w:rsidRPr="003F3E8B">
        <w:t>with the American “Stravinsky school” of neo-classical composers</w:t>
      </w:r>
      <w:r w:rsidR="00E1023E">
        <w:t xml:space="preserve"> that included</w:t>
      </w:r>
      <w:r w:rsidR="00CF1EF7" w:rsidRPr="003F3E8B">
        <w:t xml:space="preserve"> lifelong friends and colleagues Arthur Berger, Leonard Bernstein and Irving Fine. A graduate of Harvard, his teachers included Walter Piston, Paul Hindemith and Nadia Boulanger. </w:t>
      </w:r>
      <w:proofErr w:type="spellStart"/>
      <w:r w:rsidR="00FA61CB">
        <w:t>Shapero</w:t>
      </w:r>
      <w:proofErr w:type="spellEnd"/>
      <w:r w:rsidR="00FA61CB">
        <w:t xml:space="preserve"> was a mainstay at the MacDowell Colony during the 1940s, where he completed his </w:t>
      </w:r>
      <w:r w:rsidR="00FA61CB">
        <w:rPr>
          <w:i/>
        </w:rPr>
        <w:t>Serenade in D</w:t>
      </w:r>
      <w:r w:rsidR="00FA61CB">
        <w:t xml:space="preserve">. He was an early student at </w:t>
      </w:r>
      <w:proofErr w:type="spellStart"/>
      <w:r w:rsidR="00FA61CB">
        <w:t>Tanglewood</w:t>
      </w:r>
      <w:proofErr w:type="spellEnd"/>
      <w:r w:rsidR="00FA61CB">
        <w:t xml:space="preserve">, where Copland presented a performance of </w:t>
      </w:r>
      <w:proofErr w:type="spellStart"/>
      <w:r w:rsidR="00FA61CB">
        <w:t>Shapero’s</w:t>
      </w:r>
      <w:proofErr w:type="spellEnd"/>
      <w:r w:rsidR="00FA61CB">
        <w:t xml:space="preserve"> </w:t>
      </w:r>
      <w:r w:rsidR="00FA61CB">
        <w:rPr>
          <w:i/>
        </w:rPr>
        <w:t>Nine-Minute Overture</w:t>
      </w:r>
      <w:r w:rsidR="00FA61CB">
        <w:t xml:space="preserve">. </w:t>
      </w:r>
      <w:r w:rsidR="00CF1EF7" w:rsidRPr="003F3E8B">
        <w:t xml:space="preserve">His music was recognized with accolades such as the Prix de Rome, a </w:t>
      </w:r>
      <w:proofErr w:type="spellStart"/>
      <w:r w:rsidR="00CF1EF7" w:rsidRPr="003F3E8B">
        <w:t>Naumburg</w:t>
      </w:r>
      <w:proofErr w:type="spellEnd"/>
      <w:r w:rsidR="00CF1EF7" w:rsidRPr="003F3E8B">
        <w:t xml:space="preserve"> Fellowship</w:t>
      </w:r>
      <w:r w:rsidRPr="003F3E8B">
        <w:t>, two Guggenheim Fellowships, a Fulbright Fellowship</w:t>
      </w:r>
      <w:r w:rsidR="00CF1EF7" w:rsidRPr="003F3E8B">
        <w:t xml:space="preserve"> and a Koussevitzky Foundation Commission. </w:t>
      </w:r>
      <w:r w:rsidR="009A67A5" w:rsidRPr="003F3E8B">
        <w:t xml:space="preserve">Leonard Bernstein, who conducted the premiere of </w:t>
      </w:r>
      <w:proofErr w:type="spellStart"/>
      <w:r w:rsidR="009A67A5" w:rsidRPr="003F3E8B">
        <w:t>Shapero’s</w:t>
      </w:r>
      <w:proofErr w:type="spellEnd"/>
      <w:r w:rsidR="009A67A5" w:rsidRPr="003F3E8B">
        <w:t xml:space="preserve"> </w:t>
      </w:r>
      <w:r w:rsidR="00CF1EF7" w:rsidRPr="003F3E8B">
        <w:rPr>
          <w:i/>
        </w:rPr>
        <w:t>Symphony for Classical Orchestra</w:t>
      </w:r>
      <w:r w:rsidR="009A67A5" w:rsidRPr="003F3E8B">
        <w:t xml:space="preserve"> with the Boston Symphony Orchestra </w:t>
      </w:r>
      <w:r w:rsidRPr="003F3E8B">
        <w:t xml:space="preserve">in 1947 </w:t>
      </w:r>
      <w:r w:rsidR="009A67A5" w:rsidRPr="003F3E8B">
        <w:t>called the work “a marvel”</w:t>
      </w:r>
      <w:r w:rsidR="002B516D">
        <w:t xml:space="preserve"> in a letter to Serge Koussevitz</w:t>
      </w:r>
      <w:r w:rsidRPr="003F3E8B">
        <w:t>ky.</w:t>
      </w:r>
      <w:r w:rsidR="009A67A5" w:rsidRPr="003F3E8B">
        <w:t xml:space="preserve"> </w:t>
      </w:r>
      <w:r w:rsidR="00CF1EF7" w:rsidRPr="003F3E8B">
        <w:t>In his thirty</w:t>
      </w:r>
      <w:r w:rsidR="009A67A5" w:rsidRPr="003F3E8B">
        <w:t>-seven</w:t>
      </w:r>
      <w:r w:rsidR="00CF1EF7" w:rsidRPr="003F3E8B">
        <w:t xml:space="preserve"> years of teaching at Brandeis, </w:t>
      </w:r>
      <w:proofErr w:type="spellStart"/>
      <w:r w:rsidR="00CF1EF7" w:rsidRPr="003F3E8B">
        <w:t>Shapero</w:t>
      </w:r>
      <w:proofErr w:type="spellEnd"/>
      <w:r w:rsidR="00CF1EF7" w:rsidRPr="003F3E8B">
        <w:t xml:space="preserve"> was </w:t>
      </w:r>
      <w:r w:rsidR="009A67A5" w:rsidRPr="003F3E8B">
        <w:t>instrumental in the development</w:t>
      </w:r>
      <w:r w:rsidR="00CF1EF7" w:rsidRPr="003F3E8B">
        <w:t xml:space="preserve"> of the university’s renowned electronic music studio</w:t>
      </w:r>
      <w:r w:rsidRPr="003F3E8B">
        <w:t xml:space="preserve"> and taught music theory and composition</w:t>
      </w:r>
      <w:r w:rsidR="009A67A5" w:rsidRPr="003F3E8B">
        <w:t xml:space="preserve">. He mentored countless students and was a key figure in shaping the Brandeis University Department of Music in its early decades, serving as the </w:t>
      </w:r>
      <w:r w:rsidR="00432AC5" w:rsidRPr="003F3E8B">
        <w:t>department’s chair</w:t>
      </w:r>
      <w:r w:rsidR="009A67A5" w:rsidRPr="003F3E8B">
        <w:t xml:space="preserve"> in the 1960s. </w:t>
      </w:r>
      <w:proofErr w:type="spellStart"/>
      <w:r w:rsidR="009A67A5" w:rsidRPr="003F3E8B">
        <w:t>Shapero</w:t>
      </w:r>
      <w:proofErr w:type="spellEnd"/>
      <w:r w:rsidR="009A67A5" w:rsidRPr="003F3E8B">
        <w:t xml:space="preserve"> maintained a close relationship with the University in recent </w:t>
      </w:r>
      <w:proofErr w:type="gramStart"/>
      <w:r w:rsidR="009A67A5" w:rsidRPr="003F3E8B">
        <w:t>years</w:t>
      </w:r>
      <w:proofErr w:type="gramEnd"/>
      <w:r w:rsidRPr="003F3E8B">
        <w:t xml:space="preserve"> as a Professor Emeritus of Music</w:t>
      </w:r>
      <w:r w:rsidR="009A67A5" w:rsidRPr="003F3E8B">
        <w:t xml:space="preserve">, frequently attending concerts and sharing his charm with students, faculty and staff. </w:t>
      </w:r>
      <w:r w:rsidR="000819EF">
        <w:t xml:space="preserve">A true Renaissance man, his widespread talents and interests ranged from the study of birds to electronics. </w:t>
      </w:r>
      <w:r w:rsidR="009A67A5" w:rsidRPr="003F3E8B">
        <w:t>He is survived by his wife Esther</w:t>
      </w:r>
      <w:r w:rsidR="00BD5097">
        <w:t xml:space="preserve"> Geller</w:t>
      </w:r>
      <w:r w:rsidR="009A67A5" w:rsidRPr="003F3E8B">
        <w:t xml:space="preserve"> of Natick, Massachusetts, an esteemed visual artist, and his daughter </w:t>
      </w:r>
      <w:proofErr w:type="spellStart"/>
      <w:r w:rsidR="009A67A5" w:rsidRPr="003F3E8B">
        <w:t>Pyra</w:t>
      </w:r>
      <w:proofErr w:type="spellEnd"/>
      <w:r w:rsidR="009A67A5" w:rsidRPr="003F3E8B">
        <w:t xml:space="preserve"> (Hannah) </w:t>
      </w:r>
      <w:proofErr w:type="spellStart"/>
      <w:r w:rsidR="009A67A5" w:rsidRPr="003F3E8B">
        <w:t>Sha</w:t>
      </w:r>
      <w:r w:rsidR="006B7604" w:rsidRPr="003F3E8B">
        <w:t>pero</w:t>
      </w:r>
      <w:proofErr w:type="spellEnd"/>
      <w:r w:rsidR="006B7604" w:rsidRPr="003F3E8B">
        <w:t xml:space="preserve"> of Falls Church, Virginia</w:t>
      </w:r>
      <w:r w:rsidR="00076DE6">
        <w:t>. A</w:t>
      </w:r>
      <w:r w:rsidR="006B7604" w:rsidRPr="003F3E8B">
        <w:t xml:space="preserve"> commercial </w:t>
      </w:r>
      <w:r w:rsidR="00076DE6">
        <w:t xml:space="preserve">artist and electronic musician, </w:t>
      </w:r>
      <w:proofErr w:type="spellStart"/>
      <w:r w:rsidR="006B7604" w:rsidRPr="003F3E8B">
        <w:t>Pyra</w:t>
      </w:r>
      <w:proofErr w:type="spellEnd"/>
      <w:r w:rsidR="006B7604" w:rsidRPr="003F3E8B">
        <w:t xml:space="preserve"> fondly</w:t>
      </w:r>
      <w:r w:rsidR="00AF7312" w:rsidRPr="003F3E8B">
        <w:t xml:space="preserve"> recalls working with her father on synthesizer and piano improvisations from 1968-1972. </w:t>
      </w:r>
      <w:r w:rsidR="006B7604" w:rsidRPr="003F3E8B">
        <w:t>A memorial service is planned for Wednesday, May 22 in Natick</w:t>
      </w:r>
      <w:r w:rsidR="00AF7312" w:rsidRPr="003F3E8B">
        <w:t xml:space="preserve"> and will include remembrances by </w:t>
      </w:r>
      <w:proofErr w:type="spellStart"/>
      <w:r w:rsidR="00AF7312" w:rsidRPr="003F3E8B">
        <w:t>Shapero’s</w:t>
      </w:r>
      <w:proofErr w:type="spellEnd"/>
      <w:r w:rsidR="00AF7312" w:rsidRPr="003F3E8B">
        <w:t xml:space="preserve"> closest friends and </w:t>
      </w:r>
      <w:r w:rsidR="00513D63">
        <w:t>the playing of a recent recording of his</w:t>
      </w:r>
      <w:r w:rsidR="00AF7312" w:rsidRPr="003F3E8B">
        <w:t xml:space="preserve"> </w:t>
      </w:r>
      <w:r w:rsidR="00AF7312" w:rsidRPr="003F3E8B">
        <w:rPr>
          <w:i/>
        </w:rPr>
        <w:t>Arioso Variations</w:t>
      </w:r>
      <w:r w:rsidR="00513D63">
        <w:t xml:space="preserve">, performed by </w:t>
      </w:r>
      <w:r w:rsidR="008D0146">
        <w:t xml:space="preserve">pianist </w:t>
      </w:r>
      <w:r w:rsidR="00513D63">
        <w:t xml:space="preserve">Sally </w:t>
      </w:r>
      <w:proofErr w:type="spellStart"/>
      <w:r w:rsidR="00513D63">
        <w:t>Pinkas</w:t>
      </w:r>
      <w:proofErr w:type="spellEnd"/>
      <w:r w:rsidR="006B7604" w:rsidRPr="003F3E8B">
        <w:t>. Details are forthcoming.</w:t>
      </w:r>
    </w:p>
    <w:p w:rsidR="00AF7312" w:rsidRPr="003F3E8B" w:rsidRDefault="00AF7312"/>
    <w:p w:rsidR="00AF7312" w:rsidRPr="003F3E8B" w:rsidRDefault="00AF7312" w:rsidP="00AF7312">
      <w:pPr>
        <w:rPr>
          <w:i/>
        </w:rPr>
      </w:pPr>
      <w:r w:rsidRPr="003F3E8B">
        <w:rPr>
          <w:i/>
        </w:rPr>
        <w:t xml:space="preserve">Photos: </w:t>
      </w:r>
    </w:p>
    <w:p w:rsidR="00AF7312" w:rsidRPr="003F3E8B" w:rsidRDefault="00AF7312" w:rsidP="00AF7312">
      <w:pPr>
        <w:rPr>
          <w:i/>
        </w:rPr>
      </w:pPr>
      <w:r w:rsidRPr="003F3E8B">
        <w:rPr>
          <w:i/>
        </w:rPr>
        <w:t xml:space="preserve">Top: </w:t>
      </w:r>
      <w:r w:rsidRPr="003F3E8B">
        <w:t xml:space="preserve">Harold </w:t>
      </w:r>
      <w:proofErr w:type="spellStart"/>
      <w:r w:rsidRPr="003F3E8B">
        <w:t>Shapero</w:t>
      </w:r>
      <w:proofErr w:type="spellEnd"/>
      <w:r w:rsidRPr="003F3E8B">
        <w:t xml:space="preserve"> at age 36 by Gordon Parks, </w:t>
      </w:r>
      <w:r w:rsidRPr="003F3E8B">
        <w:rPr>
          <w:i/>
        </w:rPr>
        <w:t>LIFE Magazine</w:t>
      </w:r>
    </w:p>
    <w:p w:rsidR="00AF7312" w:rsidRPr="003F3E8B" w:rsidRDefault="00AF7312" w:rsidP="00AF7312">
      <w:r w:rsidRPr="003F3E8B">
        <w:rPr>
          <w:i/>
        </w:rPr>
        <w:t xml:space="preserve">Right: </w:t>
      </w:r>
      <w:r w:rsidRPr="003F3E8B">
        <w:t xml:space="preserve">Harold </w:t>
      </w:r>
      <w:proofErr w:type="spellStart"/>
      <w:r w:rsidRPr="003F3E8B">
        <w:t>Shapero</w:t>
      </w:r>
      <w:proofErr w:type="spellEnd"/>
    </w:p>
    <w:p w:rsidR="00AF7312" w:rsidRPr="003F3E8B" w:rsidRDefault="00AF7312"/>
    <w:p w:rsidR="00AF7312" w:rsidRPr="003F3E8B" w:rsidRDefault="00AF7312">
      <w:r w:rsidRPr="003F3E8B">
        <w:t xml:space="preserve">A complete biography of </w:t>
      </w:r>
      <w:proofErr w:type="spellStart"/>
      <w:r w:rsidRPr="003F3E8B">
        <w:t>Shapero</w:t>
      </w:r>
      <w:proofErr w:type="spellEnd"/>
      <w:r w:rsidRPr="003F3E8B">
        <w:t xml:space="preserve"> is available at: </w:t>
      </w:r>
      <w:hyperlink r:id="rId6" w:history="1">
        <w:r w:rsidRPr="003F3E8B">
          <w:rPr>
            <w:rStyle w:val="Hyperlink"/>
          </w:rPr>
          <w:t>http://www.milkenarchive.org/people/view/composers/677/Harold+Shapero</w:t>
        </w:r>
      </w:hyperlink>
      <w:r w:rsidRPr="003F3E8B">
        <w:t xml:space="preserve">. </w:t>
      </w:r>
    </w:p>
    <w:p w:rsidR="00AF7312" w:rsidRPr="003F3E8B" w:rsidRDefault="00AF7312"/>
    <w:p w:rsidR="00AF7312" w:rsidRPr="003F3E8B" w:rsidRDefault="00AF7312">
      <w:r w:rsidRPr="003F3E8B">
        <w:t xml:space="preserve">An interview with </w:t>
      </w:r>
      <w:proofErr w:type="spellStart"/>
      <w:r w:rsidRPr="003F3E8B">
        <w:t>Shapero</w:t>
      </w:r>
      <w:proofErr w:type="spellEnd"/>
      <w:r w:rsidRPr="003F3E8B">
        <w:t xml:space="preserve"> and Sid </w:t>
      </w:r>
      <w:proofErr w:type="spellStart"/>
      <w:r w:rsidRPr="003F3E8B">
        <w:t>Ramin</w:t>
      </w:r>
      <w:proofErr w:type="spellEnd"/>
      <w:r w:rsidRPr="003F3E8B">
        <w:t xml:space="preserve"> from 2006 is available at:</w:t>
      </w:r>
    </w:p>
    <w:p w:rsidR="00AF7312" w:rsidRPr="003F3E8B" w:rsidRDefault="004A7F60">
      <w:hyperlink r:id="rId7" w:history="1">
        <w:r w:rsidR="00613621">
          <w:rPr>
            <w:rStyle w:val="Hyperlink"/>
          </w:rPr>
          <w:t>http://isites.harvard.edu/icb/icb.do?keyword=bernstein&amp;pageid=icb.page107971</w:t>
        </w:r>
      </w:hyperlink>
      <w:r w:rsidR="00613621">
        <w:t>.</w:t>
      </w:r>
    </w:p>
    <w:p w:rsidR="00AF7312" w:rsidRPr="003F3E8B" w:rsidRDefault="00AF7312" w:rsidP="003F3E8B">
      <w:pPr>
        <w:jc w:val="both"/>
      </w:pPr>
      <w:r w:rsidRPr="003F3E8B">
        <w:t xml:space="preserve">R. James Tobin (retired from Univ. of Wisconsin-Milwaukee) is currently writing a book that features </w:t>
      </w:r>
      <w:proofErr w:type="spellStart"/>
      <w:r w:rsidRPr="003F3E8B">
        <w:t>Shapero</w:t>
      </w:r>
      <w:proofErr w:type="spellEnd"/>
      <w:r w:rsidRPr="003F3E8B">
        <w:t xml:space="preserve"> entitled </w:t>
      </w:r>
      <w:proofErr w:type="spellStart"/>
      <w:r w:rsidRPr="003F3E8B">
        <w:rPr>
          <w:i/>
        </w:rPr>
        <w:t>Neoclassicical</w:t>
      </w:r>
      <w:proofErr w:type="spellEnd"/>
      <w:r w:rsidRPr="003F3E8B">
        <w:rPr>
          <w:i/>
        </w:rPr>
        <w:t xml:space="preserve"> Music in America</w:t>
      </w:r>
      <w:r w:rsidRPr="003F3E8B">
        <w:t xml:space="preserve"> (Scarecrow Press, expected 2014).</w:t>
      </w:r>
    </w:p>
    <w:p w:rsidR="000819EF" w:rsidRDefault="000819EF" w:rsidP="003F3E8B">
      <w:pPr>
        <w:jc w:val="both"/>
        <w:rPr>
          <w:rFonts w:asciiTheme="majorHAnsi" w:hAnsiTheme="majorHAnsi" w:cstheme="majorHAnsi"/>
        </w:rPr>
      </w:pPr>
    </w:p>
    <w:p w:rsidR="00AF7312" w:rsidRPr="003F3E8B" w:rsidRDefault="00AF7312" w:rsidP="003F3E8B">
      <w:pPr>
        <w:jc w:val="both"/>
        <w:rPr>
          <w:rFonts w:asciiTheme="majorHAnsi" w:hAnsiTheme="majorHAnsi" w:cstheme="majorHAnsi"/>
        </w:rPr>
      </w:pPr>
      <w:r w:rsidRPr="003F3E8B">
        <w:rPr>
          <w:rFonts w:asciiTheme="majorHAnsi" w:hAnsiTheme="majorHAnsi" w:cstheme="majorHAnsi"/>
        </w:rPr>
        <w:lastRenderedPageBreak/>
        <w:t>REFLECTION</w:t>
      </w:r>
    </w:p>
    <w:p w:rsidR="00AF7312" w:rsidRPr="006B7604" w:rsidRDefault="00AF7312" w:rsidP="003F3E8B">
      <w:pPr>
        <w:shd w:val="clear" w:color="auto" w:fill="FFFFFF"/>
        <w:jc w:val="both"/>
        <w:rPr>
          <w:rFonts w:asciiTheme="majorHAnsi" w:eastAsia="Times New Roman" w:hAnsiTheme="majorHAnsi" w:cstheme="majorHAnsi"/>
          <w:color w:val="000000"/>
        </w:rPr>
      </w:pPr>
      <w:r w:rsidRPr="003F3E8B">
        <w:rPr>
          <w:rFonts w:asciiTheme="majorHAnsi" w:eastAsia="Times New Roman" w:hAnsiTheme="majorHAnsi" w:cstheme="majorHAnsi"/>
          <w:color w:val="000000"/>
        </w:rPr>
        <w:t xml:space="preserve">“With the passing of my great friend, Harold </w:t>
      </w:r>
      <w:proofErr w:type="spellStart"/>
      <w:r w:rsidRPr="003F3E8B">
        <w:rPr>
          <w:rFonts w:asciiTheme="majorHAnsi" w:eastAsia="Times New Roman" w:hAnsiTheme="majorHAnsi" w:cstheme="majorHAnsi"/>
          <w:color w:val="000000"/>
        </w:rPr>
        <w:t>Shapero</w:t>
      </w:r>
      <w:proofErr w:type="spellEnd"/>
      <w:r w:rsidRPr="003F3E8B">
        <w:rPr>
          <w:rFonts w:asciiTheme="majorHAnsi" w:eastAsia="Times New Roman" w:hAnsiTheme="majorHAnsi" w:cstheme="majorHAnsi"/>
          <w:color w:val="000000"/>
        </w:rPr>
        <w:t xml:space="preserve">, an entire era of great American music has passed. He knew personally Igor Stravinsky, Aaron Copland, Nadia Boulanger, </w:t>
      </w:r>
      <w:proofErr w:type="spellStart"/>
      <w:r w:rsidRPr="003F3E8B">
        <w:rPr>
          <w:rFonts w:asciiTheme="majorHAnsi" w:eastAsia="Times New Roman" w:hAnsiTheme="majorHAnsi" w:cstheme="majorHAnsi"/>
          <w:color w:val="000000"/>
        </w:rPr>
        <w:t>Koussevitsky</w:t>
      </w:r>
      <w:proofErr w:type="spellEnd"/>
      <w:r w:rsidRPr="003F3E8B">
        <w:rPr>
          <w:rFonts w:asciiTheme="majorHAnsi" w:eastAsia="Times New Roman" w:hAnsiTheme="majorHAnsi" w:cstheme="majorHAnsi"/>
          <w:color w:val="000000"/>
        </w:rPr>
        <w:t xml:space="preserve">, Ingrid Bergman, Paul Hindemith, </w:t>
      </w:r>
      <w:r w:rsidRPr="006B7604">
        <w:rPr>
          <w:rFonts w:asciiTheme="majorHAnsi" w:eastAsia="Times New Roman" w:hAnsiTheme="majorHAnsi" w:cstheme="majorHAnsi"/>
          <w:color w:val="000000"/>
        </w:rPr>
        <w:t xml:space="preserve">Irving Fine, Leo </w:t>
      </w:r>
      <w:proofErr w:type="spellStart"/>
      <w:r w:rsidRPr="006B7604">
        <w:rPr>
          <w:rFonts w:asciiTheme="majorHAnsi" w:eastAsia="Times New Roman" w:hAnsiTheme="majorHAnsi" w:cstheme="majorHAnsi"/>
          <w:color w:val="000000"/>
        </w:rPr>
        <w:t>Smit</w:t>
      </w:r>
      <w:proofErr w:type="spellEnd"/>
      <w:r w:rsidRPr="006B7604">
        <w:rPr>
          <w:rFonts w:asciiTheme="majorHAnsi" w:eastAsia="Times New Roman" w:hAnsiTheme="majorHAnsi" w:cstheme="majorHAnsi"/>
          <w:color w:val="000000"/>
        </w:rPr>
        <w:t xml:space="preserve"> and hundreds of the leading people in 20th Century art.</w:t>
      </w:r>
      <w:r w:rsidRPr="003F3E8B">
        <w:rPr>
          <w:rFonts w:asciiTheme="majorHAnsi" w:eastAsia="Times New Roman" w:hAnsiTheme="majorHAnsi" w:cstheme="majorHAnsi"/>
          <w:color w:val="000000"/>
        </w:rPr>
        <w:t xml:space="preserve"> He loved hummingbirds, hated the Yankees, </w:t>
      </w:r>
      <w:proofErr w:type="spellStart"/>
      <w:r w:rsidRPr="003F3E8B">
        <w:rPr>
          <w:rFonts w:asciiTheme="majorHAnsi" w:eastAsia="Times New Roman" w:hAnsiTheme="majorHAnsi" w:cstheme="majorHAnsi"/>
          <w:color w:val="000000"/>
        </w:rPr>
        <w:t>serialism</w:t>
      </w:r>
      <w:proofErr w:type="spellEnd"/>
      <w:r w:rsidRPr="003F3E8B">
        <w:rPr>
          <w:rFonts w:asciiTheme="majorHAnsi" w:eastAsia="Times New Roman" w:hAnsiTheme="majorHAnsi" w:cstheme="majorHAnsi"/>
          <w:color w:val="000000"/>
        </w:rPr>
        <w:t xml:space="preserve"> and lawyers, </w:t>
      </w:r>
      <w:proofErr w:type="gramStart"/>
      <w:r w:rsidRPr="003F3E8B">
        <w:rPr>
          <w:rFonts w:asciiTheme="majorHAnsi" w:eastAsia="Times New Roman" w:hAnsiTheme="majorHAnsi" w:cstheme="majorHAnsi"/>
          <w:color w:val="000000"/>
        </w:rPr>
        <w:t>loved</w:t>
      </w:r>
      <w:proofErr w:type="gramEnd"/>
      <w:r w:rsidRPr="003F3E8B">
        <w:rPr>
          <w:rFonts w:asciiTheme="majorHAnsi" w:eastAsia="Times New Roman" w:hAnsiTheme="majorHAnsi" w:cstheme="majorHAnsi"/>
          <w:color w:val="000000"/>
        </w:rPr>
        <w:t xml:space="preserve"> Thai food, Scarlett Johansson and Whittier. </w:t>
      </w:r>
      <w:r w:rsidRPr="006B7604">
        <w:rPr>
          <w:rFonts w:asciiTheme="majorHAnsi" w:eastAsia="Times New Roman" w:hAnsiTheme="majorHAnsi" w:cstheme="majorHAnsi"/>
          <w:color w:val="000000"/>
        </w:rPr>
        <w:t>In his music he captured beauty and hope. He could not write without t</w:t>
      </w:r>
      <w:r w:rsidRPr="003F3E8B">
        <w:rPr>
          <w:rFonts w:asciiTheme="majorHAnsi" w:eastAsia="Times New Roman" w:hAnsiTheme="majorHAnsi" w:cstheme="majorHAnsi"/>
          <w:color w:val="000000"/>
        </w:rPr>
        <w:t>he inspiration. He hated using ‘formulas’ and ‘diddling’</w:t>
      </w:r>
      <w:r w:rsidRPr="006B7604">
        <w:rPr>
          <w:rFonts w:asciiTheme="majorHAnsi" w:eastAsia="Times New Roman" w:hAnsiTheme="majorHAnsi" w:cstheme="majorHAnsi"/>
          <w:color w:val="000000"/>
        </w:rPr>
        <w:t>.</w:t>
      </w:r>
      <w:r w:rsidRPr="003F3E8B">
        <w:rPr>
          <w:rFonts w:asciiTheme="majorHAnsi" w:eastAsia="Times New Roman" w:hAnsiTheme="majorHAnsi" w:cstheme="majorHAnsi"/>
          <w:color w:val="000000"/>
        </w:rPr>
        <w:t xml:space="preserve"> </w:t>
      </w:r>
      <w:r w:rsidRPr="006B7604">
        <w:rPr>
          <w:rFonts w:asciiTheme="majorHAnsi" w:eastAsia="Times New Roman" w:hAnsiTheme="majorHAnsi" w:cstheme="majorHAnsi"/>
          <w:color w:val="000000"/>
        </w:rPr>
        <w:t>He wrote music for people. In spite of his passing and our sorrow, his music will live forever.</w:t>
      </w:r>
      <w:r w:rsidRPr="003F3E8B">
        <w:rPr>
          <w:rFonts w:asciiTheme="majorHAnsi" w:eastAsia="Times New Roman" w:hAnsiTheme="majorHAnsi" w:cstheme="majorHAnsi"/>
          <w:color w:val="000000"/>
        </w:rPr>
        <w:t>” -</w:t>
      </w:r>
      <w:r w:rsidRPr="006B7604">
        <w:rPr>
          <w:rFonts w:asciiTheme="majorHAnsi" w:eastAsia="Times New Roman" w:hAnsiTheme="majorHAnsi" w:cstheme="majorHAnsi"/>
          <w:color w:val="000000"/>
        </w:rPr>
        <w:t>Brian G. Ferrell</w:t>
      </w:r>
      <w:r w:rsidRPr="003F3E8B">
        <w:rPr>
          <w:rFonts w:asciiTheme="majorHAnsi" w:eastAsia="Times New Roman" w:hAnsiTheme="majorHAnsi" w:cstheme="majorHAnsi"/>
          <w:color w:val="000000"/>
        </w:rPr>
        <w:t xml:space="preserve">, friend of Harold </w:t>
      </w:r>
      <w:proofErr w:type="spellStart"/>
      <w:r w:rsidRPr="003F3E8B">
        <w:rPr>
          <w:rFonts w:asciiTheme="majorHAnsi" w:eastAsia="Times New Roman" w:hAnsiTheme="majorHAnsi" w:cstheme="majorHAnsi"/>
          <w:color w:val="000000"/>
        </w:rPr>
        <w:t>Shapero</w:t>
      </w:r>
      <w:proofErr w:type="spellEnd"/>
    </w:p>
    <w:p w:rsidR="00AF7312" w:rsidRDefault="00AF7312"/>
    <w:p w:rsidR="006B7604" w:rsidRDefault="00BB4DD7">
      <w:r>
        <w:rPr>
          <w:noProof/>
        </w:rPr>
        <w:drawing>
          <wp:inline distT="0" distB="0" distL="0" distR="0">
            <wp:extent cx="3277634" cy="2501997"/>
            <wp:effectExtent l="19050" t="0" r="0" b="0"/>
            <wp:docPr id="1" name="Picture 0" descr="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827" cy="250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604" w:rsidRDefault="006B7604"/>
    <w:p w:rsidR="00E1023E" w:rsidRDefault="00BB4DD7">
      <w:r>
        <w:t xml:space="preserve">Lukas Foss, Irving Fine and Harold </w:t>
      </w:r>
      <w:proofErr w:type="spellStart"/>
      <w:r>
        <w:t>Shapero</w:t>
      </w:r>
      <w:proofErr w:type="spellEnd"/>
      <w:r>
        <w:t xml:space="preserve"> at </w:t>
      </w:r>
      <w:proofErr w:type="spellStart"/>
      <w:r>
        <w:t>Tanglewood</w:t>
      </w:r>
      <w:proofErr w:type="spellEnd"/>
      <w:r>
        <w:t xml:space="preserve">, 1946 </w:t>
      </w:r>
    </w:p>
    <w:p w:rsidR="006B7604" w:rsidRDefault="00BB4DD7">
      <w:r>
        <w:t>(</w:t>
      </w:r>
      <w:r w:rsidR="00E1023E">
        <w:t xml:space="preserve">By Ruth </w:t>
      </w:r>
      <w:proofErr w:type="spellStart"/>
      <w:r w:rsidR="00E1023E">
        <w:t>Orkin</w:t>
      </w:r>
      <w:proofErr w:type="spellEnd"/>
      <w:r w:rsidR="00E1023E">
        <w:t xml:space="preserve">, </w:t>
      </w:r>
      <w:hyperlink r:id="rId9" w:history="1">
        <w:r>
          <w:rPr>
            <w:rStyle w:val="Hyperlink"/>
          </w:rPr>
          <w:t>http://www.loc.gov/item/fine.phot024</w:t>
        </w:r>
      </w:hyperlink>
      <w:r>
        <w:t>)</w:t>
      </w:r>
    </w:p>
    <w:p w:rsidR="006B7604" w:rsidRDefault="006B7604"/>
    <w:p w:rsidR="006B7604" w:rsidRDefault="006B7604"/>
    <w:p w:rsidR="00E1023E" w:rsidRDefault="00E1023E">
      <w:r>
        <w:rPr>
          <w:noProof/>
        </w:rPr>
        <w:drawing>
          <wp:inline distT="0" distB="0" distL="0" distR="0">
            <wp:extent cx="3281934" cy="2368463"/>
            <wp:effectExtent l="19050" t="0" r="0" b="0"/>
            <wp:docPr id="4" name="Picture 3" descr="fine bernstein e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e bernstein etc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378" cy="23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23E" w:rsidRDefault="00E1023E" w:rsidP="00E1023E">
      <w:r>
        <w:t xml:space="preserve">Claudio Spies, Lukas Foss, Harold </w:t>
      </w:r>
      <w:proofErr w:type="spellStart"/>
      <w:r>
        <w:t>Shapero</w:t>
      </w:r>
      <w:proofErr w:type="spellEnd"/>
      <w:r>
        <w:t xml:space="preserve">, Esther </w:t>
      </w:r>
      <w:r w:rsidR="00BD5097">
        <w:t>Geller</w:t>
      </w:r>
      <w:r>
        <w:t xml:space="preserve">, Irving Fine, Verna Fine and Leonard Bernstein at </w:t>
      </w:r>
      <w:proofErr w:type="spellStart"/>
      <w:r>
        <w:t>Tanglewood</w:t>
      </w:r>
      <w:proofErr w:type="spellEnd"/>
      <w:r>
        <w:t xml:space="preserve">, 1946 (By Ruth </w:t>
      </w:r>
      <w:proofErr w:type="spellStart"/>
      <w:r>
        <w:t>Orkin</w:t>
      </w:r>
      <w:proofErr w:type="spellEnd"/>
      <w:r>
        <w:t xml:space="preserve">, </w:t>
      </w:r>
      <w:hyperlink r:id="rId11" w:history="1">
        <w:r>
          <w:rPr>
            <w:rStyle w:val="Hyperlink"/>
          </w:rPr>
          <w:t>http://www.loc.gov/item/fine.phot012</w:t>
        </w:r>
      </w:hyperlink>
      <w:r>
        <w:t>)</w:t>
      </w:r>
    </w:p>
    <w:p w:rsidR="00E1023E" w:rsidRPr="00952BBA" w:rsidRDefault="00E1023E"/>
    <w:sectPr w:rsidR="00E1023E" w:rsidRPr="00952BBA" w:rsidSect="00E1023E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20"/>
  <w:characterSpacingControl w:val="doNotCompress"/>
  <w:compat/>
  <w:rsids>
    <w:rsidRoot w:val="0018026F"/>
    <w:rsid w:val="00076DE6"/>
    <w:rsid w:val="000819EF"/>
    <w:rsid w:val="00144FB1"/>
    <w:rsid w:val="0018026F"/>
    <w:rsid w:val="002B516D"/>
    <w:rsid w:val="003F3E8B"/>
    <w:rsid w:val="00432AC5"/>
    <w:rsid w:val="004A7F60"/>
    <w:rsid w:val="004D7E96"/>
    <w:rsid w:val="00513D63"/>
    <w:rsid w:val="00582E3F"/>
    <w:rsid w:val="005B05E5"/>
    <w:rsid w:val="00613621"/>
    <w:rsid w:val="006B7604"/>
    <w:rsid w:val="0073478A"/>
    <w:rsid w:val="008D0146"/>
    <w:rsid w:val="00952BBA"/>
    <w:rsid w:val="009A67A5"/>
    <w:rsid w:val="009E52D2"/>
    <w:rsid w:val="00A732E2"/>
    <w:rsid w:val="00AF195A"/>
    <w:rsid w:val="00AF7312"/>
    <w:rsid w:val="00B17FAA"/>
    <w:rsid w:val="00BB4DD7"/>
    <w:rsid w:val="00BD5097"/>
    <w:rsid w:val="00CA61F5"/>
    <w:rsid w:val="00CF1EF7"/>
    <w:rsid w:val="00E1023E"/>
    <w:rsid w:val="00E8077D"/>
    <w:rsid w:val="00E8635E"/>
    <w:rsid w:val="00FA6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B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BB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B7604"/>
  </w:style>
  <w:style w:type="character" w:styleId="Hyperlink">
    <w:name w:val="Hyperlink"/>
    <w:basedOn w:val="DefaultParagraphFont"/>
    <w:uiPriority w:val="99"/>
    <w:unhideWhenUsed/>
    <w:rsid w:val="00AF73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73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1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0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0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8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8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4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4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3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3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28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isites.harvard.edu/icb/icb.do?keyword=bernstein&amp;pageid=icb.page10797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ilkenarchive.org/people/view/composers/677/Harold+Shapero" TargetMode="External"/><Relationship Id="rId11" Type="http://schemas.openxmlformats.org/officeDocument/2006/relationships/hyperlink" Target="http://www.loc.gov/item/fine.phot012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4.gif"/><Relationship Id="rId4" Type="http://schemas.openxmlformats.org/officeDocument/2006/relationships/image" Target="media/image1.jpeg"/><Relationship Id="rId9" Type="http://schemas.openxmlformats.org/officeDocument/2006/relationships/hyperlink" Target="http://www.loc.gov/item/fine.phot0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A Brown</dc:creator>
  <cp:lastModifiedBy>Nicholas A Brown</cp:lastModifiedBy>
  <cp:revision>2</cp:revision>
  <dcterms:created xsi:type="dcterms:W3CDTF">2013-05-19T02:28:00Z</dcterms:created>
  <dcterms:modified xsi:type="dcterms:W3CDTF">2013-05-19T02:28:00Z</dcterms:modified>
</cp:coreProperties>
</file>